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282" w:rsidRPr="00E953FE" w:rsidRDefault="00817282" w:rsidP="00E303F3">
      <w:pPr>
        <w:spacing w:before="120"/>
        <w:jc w:val="center"/>
        <w:rPr>
          <w:b/>
          <w:sz w:val="24"/>
          <w:szCs w:val="24"/>
          <w:lang w:val="ru-RU"/>
        </w:rPr>
      </w:pPr>
      <w:r w:rsidRPr="00E953FE">
        <w:rPr>
          <w:b/>
          <w:sz w:val="24"/>
          <w:szCs w:val="24"/>
          <w:lang w:val="ru-RU"/>
        </w:rPr>
        <w:t>УКРАЇНА</w:t>
      </w:r>
    </w:p>
    <w:p w:rsidR="00817282" w:rsidRPr="00D86737" w:rsidRDefault="00817282" w:rsidP="008D71BE">
      <w:pPr>
        <w:spacing w:before="240" w:after="120"/>
        <w:jc w:val="center"/>
        <w:rPr>
          <w:b/>
          <w:spacing w:val="20"/>
          <w:sz w:val="28"/>
          <w:szCs w:val="28"/>
        </w:rPr>
      </w:pPr>
      <w:r w:rsidRPr="00E953FE">
        <w:rPr>
          <w:b/>
          <w:spacing w:val="20"/>
          <w:sz w:val="28"/>
          <w:szCs w:val="28"/>
          <w:lang w:val="ru-RU"/>
        </w:rPr>
        <w:t xml:space="preserve">ЧЕРНІГІВСЬКА ОБЛАСНА ДЕРЖАВНА </w:t>
      </w:r>
      <w:proofErr w:type="gramStart"/>
      <w:r w:rsidRPr="00E953FE">
        <w:rPr>
          <w:b/>
          <w:spacing w:val="20"/>
          <w:sz w:val="28"/>
          <w:szCs w:val="28"/>
          <w:lang w:val="ru-RU"/>
        </w:rPr>
        <w:t>АДМ</w:t>
      </w:r>
      <w:proofErr w:type="gramEnd"/>
      <w:r w:rsidRPr="00E953FE">
        <w:rPr>
          <w:b/>
          <w:spacing w:val="20"/>
          <w:sz w:val="28"/>
          <w:szCs w:val="28"/>
          <w:lang w:val="ru-RU"/>
        </w:rPr>
        <w:t>ІНІСТРАЦІЯ</w:t>
      </w:r>
    </w:p>
    <w:p w:rsidR="00410BC9" w:rsidRPr="00ED3B62" w:rsidRDefault="00410BC9" w:rsidP="00763AC1">
      <w:pPr>
        <w:pStyle w:val="1"/>
        <w:spacing w:before="120" w:after="240"/>
        <w:rPr>
          <w:i w:val="0"/>
        </w:rPr>
      </w:pPr>
      <w:r w:rsidRPr="00D86737">
        <w:rPr>
          <w:i w:val="0"/>
          <w:spacing w:val="20"/>
        </w:rPr>
        <w:t>ДЕПАРТАМЕНТ</w:t>
      </w:r>
      <w:r w:rsidRPr="00ED3B62">
        <w:rPr>
          <w:i w:val="0"/>
        </w:rPr>
        <w:t xml:space="preserve"> СІМ’Ї, МОЛОДІ ТА СПОРТУ</w:t>
      </w:r>
    </w:p>
    <w:p w:rsidR="00817282" w:rsidRPr="00410BC9" w:rsidRDefault="00817282" w:rsidP="00E303F3">
      <w:pPr>
        <w:pBdr>
          <w:bottom w:val="thinThickSmallGap" w:sz="18" w:space="3" w:color="auto"/>
        </w:pBdr>
        <w:spacing w:after="120"/>
        <w:jc w:val="center"/>
        <w:rPr>
          <w:sz w:val="19"/>
          <w:szCs w:val="19"/>
        </w:rPr>
      </w:pPr>
      <w:r w:rsidRPr="00410BC9">
        <w:rPr>
          <w:sz w:val="19"/>
          <w:szCs w:val="19"/>
        </w:rPr>
        <w:t xml:space="preserve">вул. Шевченка, </w:t>
      </w:r>
      <w:smartTag w:uri="urn:schemas-microsoft-com:office:smarttags" w:element="metricconverter">
        <w:smartTagPr>
          <w:attr w:name="ProductID" w:val="7, м"/>
        </w:smartTagPr>
        <w:r w:rsidRPr="00410BC9">
          <w:rPr>
            <w:sz w:val="19"/>
            <w:szCs w:val="19"/>
          </w:rPr>
          <w:t>7, м</w:t>
        </w:r>
      </w:smartTag>
      <w:r w:rsidRPr="00410BC9">
        <w:rPr>
          <w:sz w:val="19"/>
          <w:szCs w:val="19"/>
        </w:rPr>
        <w:t>. Чернігів</w:t>
      </w:r>
      <w:r w:rsidR="005B17E4">
        <w:rPr>
          <w:sz w:val="19"/>
          <w:szCs w:val="19"/>
        </w:rPr>
        <w:t>, 14000, тел.: (067) 281-43-00</w:t>
      </w:r>
      <w:r w:rsidRPr="00410BC9">
        <w:rPr>
          <w:sz w:val="19"/>
          <w:szCs w:val="19"/>
        </w:rPr>
        <w:t xml:space="preserve">, </w:t>
      </w:r>
      <w:r w:rsidRPr="00817282">
        <w:rPr>
          <w:sz w:val="19"/>
          <w:szCs w:val="19"/>
          <w:lang w:val="en-US"/>
        </w:rPr>
        <w:t>e</w:t>
      </w:r>
      <w:r w:rsidRPr="00410BC9">
        <w:rPr>
          <w:sz w:val="19"/>
          <w:szCs w:val="19"/>
        </w:rPr>
        <w:t>-</w:t>
      </w:r>
      <w:r w:rsidRPr="00817282">
        <w:rPr>
          <w:sz w:val="19"/>
          <w:szCs w:val="19"/>
          <w:lang w:val="en-US"/>
        </w:rPr>
        <w:t>mail</w:t>
      </w:r>
      <w:r w:rsidRPr="00410BC9">
        <w:rPr>
          <w:sz w:val="19"/>
          <w:szCs w:val="19"/>
        </w:rPr>
        <w:t xml:space="preserve">: </w:t>
      </w:r>
      <w:proofErr w:type="spellStart"/>
      <w:r w:rsidR="000C3BC3" w:rsidRPr="00F3538F">
        <w:rPr>
          <w:sz w:val="19"/>
          <w:szCs w:val="19"/>
        </w:rPr>
        <w:t>dsms_po</w:t>
      </w:r>
      <w:proofErr w:type="spellEnd"/>
      <w:r w:rsidR="000C3BC3" w:rsidRPr="00F3538F">
        <w:rPr>
          <w:sz w:val="19"/>
          <w:szCs w:val="19"/>
        </w:rPr>
        <w:t>st@cg.gov.ua</w:t>
      </w:r>
      <w:r w:rsidRPr="00410BC9">
        <w:rPr>
          <w:sz w:val="19"/>
          <w:szCs w:val="19"/>
        </w:rPr>
        <w:t xml:space="preserve">, </w:t>
      </w:r>
      <w:r w:rsidR="00E303F3">
        <w:rPr>
          <w:sz w:val="19"/>
          <w:szCs w:val="19"/>
        </w:rPr>
        <w:t xml:space="preserve">сайт: </w:t>
      </w:r>
      <w:proofErr w:type="spellStart"/>
      <w:r w:rsidR="000C3BC3">
        <w:rPr>
          <w:sz w:val="19"/>
          <w:szCs w:val="19"/>
          <w:lang w:val="en-US"/>
        </w:rPr>
        <w:t>dsms</w:t>
      </w:r>
      <w:proofErr w:type="spellEnd"/>
      <w:r w:rsidR="000C3BC3" w:rsidRPr="000C3BC3">
        <w:rPr>
          <w:sz w:val="19"/>
          <w:szCs w:val="19"/>
        </w:rPr>
        <w:t>.</w:t>
      </w:r>
      <w:r w:rsidR="000C3BC3">
        <w:rPr>
          <w:sz w:val="19"/>
          <w:szCs w:val="19"/>
          <w:lang w:val="en-US"/>
        </w:rPr>
        <w:t>cg</w:t>
      </w:r>
      <w:r w:rsidR="000C3BC3" w:rsidRPr="000C3BC3">
        <w:rPr>
          <w:sz w:val="19"/>
          <w:szCs w:val="19"/>
        </w:rPr>
        <w:t>.</w:t>
      </w:r>
      <w:proofErr w:type="spellStart"/>
      <w:r w:rsidR="000C3BC3">
        <w:rPr>
          <w:sz w:val="19"/>
          <w:szCs w:val="19"/>
          <w:lang w:val="en-US"/>
        </w:rPr>
        <w:t>gov</w:t>
      </w:r>
      <w:proofErr w:type="spellEnd"/>
      <w:r w:rsidR="000C3BC3" w:rsidRPr="000C3BC3">
        <w:rPr>
          <w:sz w:val="19"/>
          <w:szCs w:val="19"/>
        </w:rPr>
        <w:t>.</w:t>
      </w:r>
      <w:proofErr w:type="spellStart"/>
      <w:r w:rsidR="000C3BC3">
        <w:rPr>
          <w:sz w:val="19"/>
          <w:szCs w:val="19"/>
          <w:lang w:val="en-US"/>
        </w:rPr>
        <w:t>ua</w:t>
      </w:r>
      <w:proofErr w:type="spellEnd"/>
      <w:r w:rsidRPr="00410BC9">
        <w:rPr>
          <w:sz w:val="19"/>
          <w:szCs w:val="19"/>
        </w:rPr>
        <w:t>,</w:t>
      </w:r>
      <w:r w:rsidR="00E303F3">
        <w:rPr>
          <w:sz w:val="19"/>
          <w:szCs w:val="19"/>
        </w:rPr>
        <w:br/>
      </w:r>
      <w:r w:rsidRPr="00410BC9">
        <w:rPr>
          <w:sz w:val="19"/>
          <w:szCs w:val="19"/>
        </w:rPr>
        <w:t xml:space="preserve">код згідно з ЄДРПОУ </w:t>
      </w:r>
      <w:r w:rsidR="000C3BC3" w:rsidRPr="00F3538F">
        <w:rPr>
          <w:sz w:val="19"/>
          <w:szCs w:val="19"/>
        </w:rPr>
        <w:t>02934345</w:t>
      </w:r>
    </w:p>
    <w:tbl>
      <w:tblPr>
        <w:tblW w:w="9667" w:type="dxa"/>
        <w:tblLayout w:type="fixed"/>
        <w:tblCellMar>
          <w:left w:w="28" w:type="dxa"/>
          <w:right w:w="28" w:type="dxa"/>
        </w:tblCellMar>
        <w:tblLook w:val="0000" w:firstRow="0" w:lastRow="0" w:firstColumn="0" w:lastColumn="0" w:noHBand="0" w:noVBand="0"/>
      </w:tblPr>
      <w:tblGrid>
        <w:gridCol w:w="1926"/>
        <w:gridCol w:w="340"/>
        <w:gridCol w:w="1474"/>
        <w:gridCol w:w="1701"/>
        <w:gridCol w:w="737"/>
        <w:gridCol w:w="1474"/>
        <w:gridCol w:w="567"/>
        <w:gridCol w:w="1448"/>
      </w:tblGrid>
      <w:tr w:rsidR="00817282" w:rsidRPr="00882329" w:rsidTr="005C39D5">
        <w:trPr>
          <w:trHeight w:hRule="exact" w:val="440"/>
        </w:trPr>
        <w:tc>
          <w:tcPr>
            <w:tcW w:w="1926" w:type="dxa"/>
            <w:tcBorders>
              <w:top w:val="nil"/>
              <w:left w:val="nil"/>
              <w:bottom w:val="single" w:sz="4" w:space="0" w:color="808080"/>
              <w:right w:val="nil"/>
            </w:tcBorders>
            <w:vAlign w:val="bottom"/>
          </w:tcPr>
          <w:p w:rsidR="00817282" w:rsidRPr="00882329" w:rsidRDefault="00FE758C" w:rsidP="00380113">
            <w:pPr>
              <w:jc w:val="center"/>
              <w:rPr>
                <w:sz w:val="28"/>
                <w:szCs w:val="28"/>
              </w:rPr>
            </w:pPr>
            <w:r>
              <w:rPr>
                <w:sz w:val="28"/>
                <w:szCs w:val="28"/>
              </w:rPr>
              <w:t>01.04</w:t>
            </w:r>
            <w:r w:rsidR="00F02651">
              <w:rPr>
                <w:sz w:val="28"/>
                <w:szCs w:val="28"/>
              </w:rPr>
              <w:t>.20</w:t>
            </w:r>
            <w:r w:rsidR="007870EB">
              <w:rPr>
                <w:sz w:val="28"/>
                <w:szCs w:val="28"/>
              </w:rPr>
              <w:t>2</w:t>
            </w:r>
            <w:r w:rsidR="00E855FB">
              <w:rPr>
                <w:sz w:val="28"/>
                <w:szCs w:val="28"/>
              </w:rPr>
              <w:t>5</w:t>
            </w:r>
          </w:p>
        </w:tc>
        <w:tc>
          <w:tcPr>
            <w:tcW w:w="340" w:type="dxa"/>
            <w:vAlign w:val="bottom"/>
          </w:tcPr>
          <w:p w:rsidR="00817282" w:rsidRPr="00882329" w:rsidRDefault="00817282" w:rsidP="00B84CCE">
            <w:pPr>
              <w:keepNext/>
              <w:spacing w:before="60" w:line="240" w:lineRule="exact"/>
              <w:jc w:val="center"/>
              <w:outlineLvl w:val="0"/>
              <w:rPr>
                <w:sz w:val="28"/>
                <w:szCs w:val="28"/>
              </w:rPr>
            </w:pPr>
            <w:r w:rsidRPr="00882329">
              <w:rPr>
                <w:sz w:val="28"/>
                <w:szCs w:val="28"/>
              </w:rPr>
              <w:t>№</w:t>
            </w:r>
          </w:p>
        </w:tc>
        <w:tc>
          <w:tcPr>
            <w:tcW w:w="1474" w:type="dxa"/>
            <w:tcBorders>
              <w:top w:val="nil"/>
              <w:left w:val="nil"/>
              <w:bottom w:val="single" w:sz="4" w:space="0" w:color="808080"/>
              <w:right w:val="nil"/>
            </w:tcBorders>
            <w:vAlign w:val="bottom"/>
          </w:tcPr>
          <w:p w:rsidR="00817282" w:rsidRPr="00882329" w:rsidRDefault="00F02651" w:rsidP="00C81B0F">
            <w:pPr>
              <w:rPr>
                <w:sz w:val="28"/>
                <w:szCs w:val="28"/>
              </w:rPr>
            </w:pPr>
            <w:r>
              <w:rPr>
                <w:sz w:val="28"/>
                <w:szCs w:val="28"/>
              </w:rPr>
              <w:t>01-</w:t>
            </w:r>
            <w:r w:rsidR="00A03817">
              <w:rPr>
                <w:sz w:val="28"/>
                <w:szCs w:val="28"/>
              </w:rPr>
              <w:t>16</w:t>
            </w:r>
            <w:r>
              <w:rPr>
                <w:sz w:val="28"/>
                <w:szCs w:val="28"/>
              </w:rPr>
              <w:t>/</w:t>
            </w:r>
            <w:r w:rsidR="009C06EF">
              <w:rPr>
                <w:sz w:val="28"/>
                <w:szCs w:val="28"/>
              </w:rPr>
              <w:t>586</w:t>
            </w:r>
            <w:bookmarkStart w:id="0" w:name="_GoBack"/>
            <w:bookmarkEnd w:id="0"/>
          </w:p>
        </w:tc>
        <w:tc>
          <w:tcPr>
            <w:tcW w:w="1701" w:type="dxa"/>
            <w:vAlign w:val="bottom"/>
          </w:tcPr>
          <w:p w:rsidR="00817282" w:rsidRPr="00882329" w:rsidRDefault="00817282" w:rsidP="00B84CCE">
            <w:pPr>
              <w:rPr>
                <w:sz w:val="28"/>
                <w:szCs w:val="28"/>
              </w:rPr>
            </w:pPr>
          </w:p>
        </w:tc>
        <w:tc>
          <w:tcPr>
            <w:tcW w:w="737" w:type="dxa"/>
            <w:vAlign w:val="bottom"/>
          </w:tcPr>
          <w:p w:rsidR="00817282" w:rsidRPr="00882329" w:rsidRDefault="00817282" w:rsidP="00B84CCE">
            <w:pPr>
              <w:jc w:val="center"/>
              <w:rPr>
                <w:sz w:val="28"/>
                <w:szCs w:val="28"/>
              </w:rPr>
            </w:pPr>
            <w:r w:rsidRPr="00882329">
              <w:rPr>
                <w:sz w:val="28"/>
                <w:szCs w:val="28"/>
              </w:rPr>
              <w:t>На №</w:t>
            </w:r>
          </w:p>
        </w:tc>
        <w:tc>
          <w:tcPr>
            <w:tcW w:w="1474" w:type="dxa"/>
            <w:tcBorders>
              <w:bottom w:val="single" w:sz="4" w:space="0" w:color="808080"/>
            </w:tcBorders>
            <w:vAlign w:val="bottom"/>
          </w:tcPr>
          <w:p w:rsidR="00817282" w:rsidRPr="00882329" w:rsidRDefault="00A5318D" w:rsidP="00B84CCE">
            <w:pPr>
              <w:jc w:val="center"/>
              <w:rPr>
                <w:sz w:val="28"/>
                <w:szCs w:val="28"/>
              </w:rPr>
            </w:pPr>
            <w:r>
              <w:rPr>
                <w:sz w:val="28"/>
                <w:szCs w:val="28"/>
              </w:rPr>
              <w:t>67</w:t>
            </w:r>
          </w:p>
        </w:tc>
        <w:tc>
          <w:tcPr>
            <w:tcW w:w="567" w:type="dxa"/>
            <w:vAlign w:val="bottom"/>
          </w:tcPr>
          <w:p w:rsidR="00817282" w:rsidRPr="00882329" w:rsidRDefault="00817282" w:rsidP="00B84CCE">
            <w:pPr>
              <w:keepNext/>
              <w:spacing w:before="60" w:line="240" w:lineRule="exact"/>
              <w:jc w:val="center"/>
              <w:outlineLvl w:val="0"/>
              <w:rPr>
                <w:sz w:val="28"/>
                <w:szCs w:val="28"/>
              </w:rPr>
            </w:pPr>
            <w:r w:rsidRPr="00882329">
              <w:rPr>
                <w:sz w:val="28"/>
                <w:szCs w:val="28"/>
              </w:rPr>
              <w:t>від</w:t>
            </w:r>
          </w:p>
        </w:tc>
        <w:tc>
          <w:tcPr>
            <w:tcW w:w="1448" w:type="dxa"/>
            <w:tcBorders>
              <w:bottom w:val="single" w:sz="4" w:space="0" w:color="808080"/>
            </w:tcBorders>
            <w:vAlign w:val="bottom"/>
          </w:tcPr>
          <w:p w:rsidR="00817282" w:rsidRPr="00882329" w:rsidRDefault="00A5318D" w:rsidP="00A5318D">
            <w:pPr>
              <w:jc w:val="center"/>
              <w:rPr>
                <w:sz w:val="28"/>
                <w:szCs w:val="28"/>
              </w:rPr>
            </w:pPr>
            <w:r>
              <w:rPr>
                <w:sz w:val="28"/>
                <w:szCs w:val="28"/>
              </w:rPr>
              <w:t>21.02</w:t>
            </w:r>
            <w:r w:rsidR="00162A3C">
              <w:rPr>
                <w:sz w:val="28"/>
                <w:szCs w:val="28"/>
              </w:rPr>
              <w:t>.20</w:t>
            </w:r>
            <w:r>
              <w:rPr>
                <w:sz w:val="28"/>
                <w:szCs w:val="28"/>
              </w:rPr>
              <w:t>08</w:t>
            </w:r>
          </w:p>
        </w:tc>
      </w:tr>
    </w:tbl>
    <w:p w:rsidR="004B378D" w:rsidRPr="00A0796A" w:rsidRDefault="004B378D" w:rsidP="004B378D">
      <w:pPr>
        <w:pStyle w:val="a6"/>
        <w:rPr>
          <w:sz w:val="20"/>
          <w:szCs w:val="20"/>
        </w:rPr>
      </w:pPr>
    </w:p>
    <w:p w:rsidR="00C66808" w:rsidRPr="00DC04EB" w:rsidRDefault="002B5B41" w:rsidP="002B5B41">
      <w:pPr>
        <w:ind w:left="5529"/>
        <w:rPr>
          <w:sz w:val="28"/>
          <w:szCs w:val="28"/>
        </w:rPr>
      </w:pPr>
      <w:r>
        <w:rPr>
          <w:sz w:val="28"/>
          <w:szCs w:val="28"/>
        </w:rPr>
        <w:t>Чернігівська о</w:t>
      </w:r>
      <w:r w:rsidR="00162A3C" w:rsidRPr="00DC04EB">
        <w:rPr>
          <w:sz w:val="28"/>
          <w:szCs w:val="28"/>
        </w:rPr>
        <w:t>бласна державна адміністрація</w:t>
      </w:r>
    </w:p>
    <w:p w:rsidR="00F94227" w:rsidRPr="00A0796A" w:rsidRDefault="00F94227" w:rsidP="004B378D">
      <w:pPr>
        <w:pStyle w:val="a6"/>
        <w:rPr>
          <w:b/>
          <w:i/>
          <w:sz w:val="20"/>
          <w:szCs w:val="20"/>
        </w:rPr>
      </w:pPr>
    </w:p>
    <w:p w:rsidR="00BF3B22" w:rsidRPr="0042360C" w:rsidRDefault="00BF3B22" w:rsidP="00BF3B22">
      <w:pPr>
        <w:jc w:val="both"/>
        <w:rPr>
          <w:b/>
          <w:i/>
          <w:sz w:val="24"/>
          <w:szCs w:val="24"/>
        </w:rPr>
      </w:pPr>
      <w:r w:rsidRPr="0042360C">
        <w:rPr>
          <w:b/>
          <w:i/>
          <w:sz w:val="24"/>
          <w:szCs w:val="24"/>
        </w:rPr>
        <w:t>Про надання інформації</w:t>
      </w:r>
    </w:p>
    <w:p w:rsidR="00012F06" w:rsidRPr="0017129F" w:rsidRDefault="00012F06" w:rsidP="0017129F">
      <w:pPr>
        <w:pStyle w:val="a6"/>
        <w:ind w:right="5386"/>
        <w:rPr>
          <w:b/>
          <w:i/>
          <w:color w:val="C0504D"/>
          <w:sz w:val="24"/>
          <w:szCs w:val="24"/>
        </w:rPr>
      </w:pPr>
    </w:p>
    <w:p w:rsidR="00A5318D" w:rsidRPr="00FA712E" w:rsidRDefault="00A5318D" w:rsidP="00FA712E">
      <w:pPr>
        <w:ind w:firstLine="567"/>
        <w:jc w:val="both"/>
        <w:rPr>
          <w:sz w:val="28"/>
          <w:szCs w:val="28"/>
        </w:rPr>
      </w:pPr>
      <w:r w:rsidRPr="00FA712E">
        <w:rPr>
          <w:sz w:val="28"/>
          <w:szCs w:val="28"/>
        </w:rPr>
        <w:t>На виконання Указу Президента України від 07.02.2008 №</w:t>
      </w:r>
      <w:r w:rsidR="00A0796A">
        <w:rPr>
          <w:sz w:val="28"/>
          <w:szCs w:val="28"/>
        </w:rPr>
        <w:t xml:space="preserve"> </w:t>
      </w:r>
      <w:r w:rsidRPr="00FA712E">
        <w:rPr>
          <w:sz w:val="28"/>
          <w:szCs w:val="28"/>
        </w:rPr>
        <w:t xml:space="preserve">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Департамент сім’ї, молоді та спорту облдержадміністрації надає інформацію про роботу із зверненнями громадян </w:t>
      </w:r>
      <w:r w:rsidR="00FA712E" w:rsidRPr="00FA712E">
        <w:rPr>
          <w:sz w:val="28"/>
          <w:szCs w:val="28"/>
        </w:rPr>
        <w:t xml:space="preserve">за  </w:t>
      </w:r>
      <w:r w:rsidR="00FE758C">
        <w:rPr>
          <w:sz w:val="28"/>
          <w:szCs w:val="28"/>
        </w:rPr>
        <w:t>І квартал</w:t>
      </w:r>
      <w:r w:rsidR="00FE758C" w:rsidRPr="00FA712E">
        <w:rPr>
          <w:sz w:val="28"/>
          <w:szCs w:val="28"/>
        </w:rPr>
        <w:t xml:space="preserve"> </w:t>
      </w:r>
      <w:r w:rsidRPr="00FA712E">
        <w:rPr>
          <w:sz w:val="28"/>
          <w:szCs w:val="28"/>
        </w:rPr>
        <w:t>20</w:t>
      </w:r>
      <w:r w:rsidR="00A203EC">
        <w:rPr>
          <w:sz w:val="28"/>
          <w:szCs w:val="28"/>
        </w:rPr>
        <w:t>2</w:t>
      </w:r>
      <w:r w:rsidR="00FE758C">
        <w:rPr>
          <w:sz w:val="28"/>
          <w:szCs w:val="28"/>
        </w:rPr>
        <w:t>5</w:t>
      </w:r>
      <w:r w:rsidRPr="00FA712E">
        <w:rPr>
          <w:sz w:val="28"/>
          <w:szCs w:val="28"/>
        </w:rPr>
        <w:t xml:space="preserve"> р</w:t>
      </w:r>
      <w:r w:rsidR="00E855FB">
        <w:rPr>
          <w:sz w:val="28"/>
          <w:szCs w:val="28"/>
        </w:rPr>
        <w:t>ік</w:t>
      </w:r>
      <w:r w:rsidRPr="00FA712E">
        <w:rPr>
          <w:sz w:val="28"/>
          <w:szCs w:val="28"/>
        </w:rPr>
        <w:t>.</w:t>
      </w:r>
    </w:p>
    <w:p w:rsidR="00A5318D" w:rsidRPr="00FA712E" w:rsidRDefault="00A5318D" w:rsidP="00FA712E">
      <w:pPr>
        <w:ind w:firstLine="567"/>
        <w:jc w:val="both"/>
        <w:rPr>
          <w:sz w:val="28"/>
          <w:szCs w:val="28"/>
        </w:rPr>
      </w:pPr>
      <w:r w:rsidRPr="00FA712E">
        <w:rPr>
          <w:sz w:val="28"/>
          <w:szCs w:val="28"/>
        </w:rPr>
        <w:t>Робота по розгляду звернень громадян проводиться відповідно до Закону України «Про звернення громадян», Указу Президента України від 07.02.2008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постанови Кабінету Міністрів України від 14.04.1997 №348 «Про затвердження Інструкції з діловодства за зверненнями громадян в органах державної влади і місцевого самоврядування, об’єднаних громадян, на підприємствах, в установах, організаціях незалежно від форм власності, в засобах масової інформації».</w:t>
      </w:r>
    </w:p>
    <w:p w:rsidR="008A1B00" w:rsidRPr="00380113" w:rsidRDefault="008A1B00" w:rsidP="008A1B00">
      <w:pPr>
        <w:ind w:firstLine="708"/>
        <w:jc w:val="both"/>
        <w:rPr>
          <w:sz w:val="28"/>
          <w:szCs w:val="28"/>
        </w:rPr>
      </w:pPr>
      <w:r w:rsidRPr="00380113">
        <w:rPr>
          <w:sz w:val="28"/>
          <w:szCs w:val="28"/>
        </w:rPr>
        <w:t xml:space="preserve">Протягом </w:t>
      </w:r>
      <w:r w:rsidR="00FE758C">
        <w:rPr>
          <w:sz w:val="28"/>
          <w:szCs w:val="28"/>
        </w:rPr>
        <w:t>І кварталу</w:t>
      </w:r>
      <w:r w:rsidR="00FE758C" w:rsidRPr="00380113">
        <w:rPr>
          <w:sz w:val="28"/>
          <w:szCs w:val="28"/>
        </w:rPr>
        <w:t xml:space="preserve"> </w:t>
      </w:r>
      <w:r w:rsidRPr="00380113">
        <w:rPr>
          <w:sz w:val="28"/>
          <w:szCs w:val="28"/>
        </w:rPr>
        <w:t>202</w:t>
      </w:r>
      <w:r w:rsidR="00FE758C">
        <w:rPr>
          <w:sz w:val="28"/>
          <w:szCs w:val="28"/>
        </w:rPr>
        <w:t>5</w:t>
      </w:r>
      <w:r w:rsidRPr="00380113">
        <w:rPr>
          <w:sz w:val="28"/>
          <w:szCs w:val="28"/>
        </w:rPr>
        <w:t xml:space="preserve"> року до Департаменту сім’ї, молоді та спорту надійшло </w:t>
      </w:r>
      <w:r w:rsidR="00FE758C">
        <w:rPr>
          <w:sz w:val="28"/>
          <w:szCs w:val="28"/>
          <w:lang w:val="ru-RU"/>
        </w:rPr>
        <w:t>6</w:t>
      </w:r>
      <w:r w:rsidRPr="00380113">
        <w:rPr>
          <w:sz w:val="28"/>
          <w:szCs w:val="28"/>
        </w:rPr>
        <w:t xml:space="preserve"> звернен</w:t>
      </w:r>
      <w:r w:rsidR="00C81B0F" w:rsidRPr="00380113">
        <w:rPr>
          <w:sz w:val="28"/>
          <w:szCs w:val="28"/>
        </w:rPr>
        <w:t>ь</w:t>
      </w:r>
      <w:r w:rsidR="004C1C68">
        <w:rPr>
          <w:sz w:val="28"/>
          <w:szCs w:val="28"/>
        </w:rPr>
        <w:t>,</w:t>
      </w:r>
      <w:r w:rsidRPr="00380113">
        <w:rPr>
          <w:sz w:val="28"/>
          <w:szCs w:val="28"/>
        </w:rPr>
        <w:t xml:space="preserve"> що на </w:t>
      </w:r>
      <w:r w:rsidR="003443FE">
        <w:rPr>
          <w:sz w:val="28"/>
          <w:szCs w:val="28"/>
        </w:rPr>
        <w:t>33</w:t>
      </w:r>
      <w:r w:rsidRPr="00380113">
        <w:rPr>
          <w:sz w:val="28"/>
          <w:szCs w:val="28"/>
        </w:rPr>
        <w:t xml:space="preserve">% </w:t>
      </w:r>
      <w:r w:rsidR="00380113" w:rsidRPr="00380113">
        <w:rPr>
          <w:sz w:val="28"/>
          <w:szCs w:val="28"/>
        </w:rPr>
        <w:t>менше</w:t>
      </w:r>
      <w:r w:rsidR="00B54AF2">
        <w:rPr>
          <w:sz w:val="28"/>
          <w:szCs w:val="28"/>
        </w:rPr>
        <w:t xml:space="preserve"> в порівняні з </w:t>
      </w:r>
      <w:r w:rsidR="00FE758C">
        <w:rPr>
          <w:sz w:val="28"/>
          <w:szCs w:val="28"/>
        </w:rPr>
        <w:t>І квартал</w:t>
      </w:r>
      <w:r w:rsidR="00FE758C" w:rsidRPr="00380113">
        <w:rPr>
          <w:sz w:val="28"/>
          <w:szCs w:val="28"/>
        </w:rPr>
        <w:t xml:space="preserve"> </w:t>
      </w:r>
      <w:r w:rsidRPr="00380113">
        <w:rPr>
          <w:sz w:val="28"/>
          <w:szCs w:val="28"/>
        </w:rPr>
        <w:t>20</w:t>
      </w:r>
      <w:r w:rsidR="00C81B0F" w:rsidRPr="00380113">
        <w:rPr>
          <w:sz w:val="28"/>
          <w:szCs w:val="28"/>
        </w:rPr>
        <w:t>2</w:t>
      </w:r>
      <w:r w:rsidR="00FE758C">
        <w:rPr>
          <w:sz w:val="28"/>
          <w:szCs w:val="28"/>
        </w:rPr>
        <w:t>4</w:t>
      </w:r>
      <w:r w:rsidR="00E855FB">
        <w:rPr>
          <w:sz w:val="28"/>
          <w:szCs w:val="28"/>
        </w:rPr>
        <w:t xml:space="preserve"> роком</w:t>
      </w:r>
      <w:r w:rsidR="00FF6FFC" w:rsidRPr="00380113">
        <w:rPr>
          <w:sz w:val="28"/>
          <w:szCs w:val="28"/>
        </w:rPr>
        <w:t xml:space="preserve">  (</w:t>
      </w:r>
      <w:r w:rsidR="00FE758C">
        <w:rPr>
          <w:sz w:val="28"/>
          <w:szCs w:val="28"/>
        </w:rPr>
        <w:t>9</w:t>
      </w:r>
      <w:r w:rsidRPr="00380113">
        <w:rPr>
          <w:sz w:val="28"/>
          <w:szCs w:val="28"/>
        </w:rPr>
        <w:t xml:space="preserve"> звернен</w:t>
      </w:r>
      <w:r w:rsidR="00FE758C">
        <w:rPr>
          <w:sz w:val="28"/>
          <w:szCs w:val="28"/>
        </w:rPr>
        <w:t>ь</w:t>
      </w:r>
      <w:r w:rsidRPr="00380113">
        <w:rPr>
          <w:sz w:val="28"/>
          <w:szCs w:val="28"/>
        </w:rPr>
        <w:t>).</w:t>
      </w:r>
    </w:p>
    <w:p w:rsidR="0054087F" w:rsidRDefault="0047738E" w:rsidP="008A1B00">
      <w:pPr>
        <w:ind w:firstLine="708"/>
        <w:jc w:val="both"/>
        <w:rPr>
          <w:sz w:val="28"/>
          <w:szCs w:val="28"/>
          <w:shd w:val="clear" w:color="auto" w:fill="FFFFFF"/>
        </w:rPr>
      </w:pPr>
      <w:r w:rsidRPr="00380113">
        <w:rPr>
          <w:sz w:val="28"/>
          <w:szCs w:val="28"/>
        </w:rPr>
        <w:t>Найбільша кількість звернень над</w:t>
      </w:r>
      <w:r w:rsidR="00FF6FFC" w:rsidRPr="00380113">
        <w:rPr>
          <w:sz w:val="28"/>
          <w:szCs w:val="28"/>
        </w:rPr>
        <w:t xml:space="preserve">ійшла з облдержадміністрації </w:t>
      </w:r>
      <w:r w:rsidR="00380113" w:rsidRPr="00380113">
        <w:rPr>
          <w:sz w:val="28"/>
          <w:szCs w:val="28"/>
        </w:rPr>
        <w:t xml:space="preserve">– </w:t>
      </w:r>
      <w:r w:rsidR="00C565BD">
        <w:rPr>
          <w:sz w:val="28"/>
          <w:szCs w:val="28"/>
        </w:rPr>
        <w:t>4</w:t>
      </w:r>
      <w:r w:rsidR="005B17E4">
        <w:rPr>
          <w:sz w:val="28"/>
          <w:szCs w:val="28"/>
        </w:rPr>
        <w:t>,</w:t>
      </w:r>
      <w:r w:rsidR="005B17E4" w:rsidRPr="005B17E4">
        <w:rPr>
          <w:sz w:val="28"/>
          <w:szCs w:val="28"/>
        </w:rPr>
        <w:t xml:space="preserve"> </w:t>
      </w:r>
      <w:r w:rsidR="005B17E4">
        <w:rPr>
          <w:sz w:val="28"/>
          <w:szCs w:val="28"/>
        </w:rPr>
        <w:t>з них</w:t>
      </w:r>
      <w:r w:rsidR="001B359E">
        <w:rPr>
          <w:sz w:val="28"/>
          <w:szCs w:val="28"/>
        </w:rPr>
        <w:t xml:space="preserve"> </w:t>
      </w:r>
      <w:r w:rsidR="005B17E4">
        <w:rPr>
          <w:sz w:val="28"/>
          <w:szCs w:val="28"/>
        </w:rPr>
        <w:t xml:space="preserve"> через</w:t>
      </w:r>
      <w:r w:rsidR="005B17E4">
        <w:rPr>
          <w:rFonts w:ascii="Helvetica" w:hAnsi="Helvetica"/>
          <w:color w:val="435050"/>
          <w:sz w:val="23"/>
          <w:szCs w:val="23"/>
          <w:shd w:val="clear" w:color="auto" w:fill="FFFFFF"/>
        </w:rPr>
        <w:t xml:space="preserve"> </w:t>
      </w:r>
      <w:r w:rsidR="005B17E4" w:rsidRPr="0097767D">
        <w:rPr>
          <w:sz w:val="28"/>
          <w:szCs w:val="28"/>
          <w:shd w:val="clear" w:color="auto" w:fill="FFFFFF"/>
        </w:rPr>
        <w:t>Державну установу «Урядовий контактний центр»</w:t>
      </w:r>
      <w:r w:rsidR="001B359E">
        <w:rPr>
          <w:sz w:val="28"/>
          <w:szCs w:val="28"/>
          <w:shd w:val="clear" w:color="auto" w:fill="FFFFFF"/>
        </w:rPr>
        <w:t xml:space="preserve"> </w:t>
      </w:r>
      <w:r w:rsidR="001B359E" w:rsidRPr="00380113">
        <w:rPr>
          <w:sz w:val="28"/>
          <w:szCs w:val="28"/>
        </w:rPr>
        <w:t>–</w:t>
      </w:r>
      <w:r w:rsidR="001B359E">
        <w:rPr>
          <w:sz w:val="28"/>
          <w:szCs w:val="28"/>
        </w:rPr>
        <w:t xml:space="preserve"> </w:t>
      </w:r>
      <w:r w:rsidR="00C565BD">
        <w:rPr>
          <w:sz w:val="28"/>
          <w:szCs w:val="28"/>
        </w:rPr>
        <w:t>4</w:t>
      </w:r>
      <w:r w:rsidR="001B359E">
        <w:rPr>
          <w:sz w:val="28"/>
          <w:szCs w:val="28"/>
          <w:shd w:val="clear" w:color="auto" w:fill="FFFFFF"/>
        </w:rPr>
        <w:t xml:space="preserve"> </w:t>
      </w:r>
      <w:r w:rsidR="0054087F">
        <w:rPr>
          <w:sz w:val="28"/>
          <w:szCs w:val="28"/>
          <w:shd w:val="clear" w:color="auto" w:fill="FFFFFF"/>
        </w:rPr>
        <w:t>.</w:t>
      </w:r>
      <w:r w:rsidR="00A25E3C">
        <w:rPr>
          <w:sz w:val="28"/>
          <w:szCs w:val="28"/>
          <w:shd w:val="clear" w:color="auto" w:fill="FFFFFF"/>
        </w:rPr>
        <w:t xml:space="preserve"> </w:t>
      </w:r>
      <w:r w:rsidR="00A25E3C">
        <w:rPr>
          <w:sz w:val="28"/>
          <w:szCs w:val="28"/>
        </w:rPr>
        <w:t xml:space="preserve">Від громадян, які зверталися </w:t>
      </w:r>
      <w:r w:rsidR="001B359E">
        <w:rPr>
          <w:sz w:val="28"/>
          <w:szCs w:val="28"/>
        </w:rPr>
        <w:t xml:space="preserve">на особистий прийом надійшло – </w:t>
      </w:r>
      <w:r w:rsidR="00296250">
        <w:rPr>
          <w:sz w:val="28"/>
          <w:szCs w:val="28"/>
        </w:rPr>
        <w:t>2</w:t>
      </w:r>
      <w:r w:rsidR="001B359E">
        <w:rPr>
          <w:sz w:val="28"/>
          <w:szCs w:val="28"/>
        </w:rPr>
        <w:t xml:space="preserve">, електронною </w:t>
      </w:r>
      <w:r w:rsidR="00C565BD">
        <w:rPr>
          <w:sz w:val="28"/>
          <w:szCs w:val="28"/>
        </w:rPr>
        <w:t>поштою – 4</w:t>
      </w:r>
      <w:r w:rsidR="00A25E3C">
        <w:rPr>
          <w:sz w:val="28"/>
          <w:szCs w:val="28"/>
        </w:rPr>
        <w:t>.</w:t>
      </w:r>
    </w:p>
    <w:p w:rsidR="008A1B00" w:rsidRPr="008A1B00" w:rsidRDefault="008A1B00" w:rsidP="008A1B00">
      <w:pPr>
        <w:ind w:firstLine="708"/>
        <w:jc w:val="both"/>
        <w:rPr>
          <w:sz w:val="28"/>
          <w:szCs w:val="28"/>
        </w:rPr>
      </w:pPr>
      <w:r w:rsidRPr="00380113">
        <w:rPr>
          <w:sz w:val="28"/>
          <w:szCs w:val="28"/>
        </w:rPr>
        <w:t xml:space="preserve">У зверненнях порушувались питання </w:t>
      </w:r>
      <w:r w:rsidR="00A74456">
        <w:rPr>
          <w:sz w:val="28"/>
          <w:szCs w:val="28"/>
        </w:rPr>
        <w:t>вч</w:t>
      </w:r>
      <w:r w:rsidR="00257C01">
        <w:rPr>
          <w:sz w:val="28"/>
          <w:szCs w:val="28"/>
        </w:rPr>
        <w:t>инення домашнього насильства (3</w:t>
      </w:r>
      <w:r w:rsidR="00A74456">
        <w:rPr>
          <w:sz w:val="28"/>
          <w:szCs w:val="28"/>
        </w:rPr>
        <w:t xml:space="preserve">), </w:t>
      </w:r>
      <w:r w:rsidR="00257C01">
        <w:rPr>
          <w:sz w:val="28"/>
          <w:szCs w:val="28"/>
        </w:rPr>
        <w:t>а також стосовно сфери спорту (2</w:t>
      </w:r>
      <w:r w:rsidR="00A74456">
        <w:rPr>
          <w:sz w:val="28"/>
          <w:szCs w:val="28"/>
        </w:rPr>
        <w:t>) та інші.</w:t>
      </w:r>
    </w:p>
    <w:p w:rsidR="008A1B00" w:rsidRDefault="008A1B00" w:rsidP="008A1B00">
      <w:pPr>
        <w:ind w:firstLine="708"/>
        <w:jc w:val="both"/>
        <w:rPr>
          <w:sz w:val="28"/>
          <w:szCs w:val="28"/>
        </w:rPr>
      </w:pPr>
      <w:r w:rsidRPr="008A1B00">
        <w:rPr>
          <w:sz w:val="28"/>
          <w:szCs w:val="28"/>
        </w:rPr>
        <w:t>На всі звернення надані ґрунтовні відповіді в межах компетенції Департаменту та у термін, встановлений законом.</w:t>
      </w:r>
    </w:p>
    <w:p w:rsidR="00BF3B22" w:rsidRPr="00BF3B22" w:rsidRDefault="00BF3B22" w:rsidP="00296250">
      <w:pPr>
        <w:jc w:val="both"/>
        <w:rPr>
          <w:sz w:val="28"/>
          <w:szCs w:val="28"/>
        </w:rPr>
      </w:pPr>
    </w:p>
    <w:p w:rsidR="00BF3B22" w:rsidRPr="00BF3B22" w:rsidRDefault="00437703" w:rsidP="00617285">
      <w:pPr>
        <w:tabs>
          <w:tab w:val="left" w:pos="7088"/>
        </w:tabs>
        <w:rPr>
          <w:sz w:val="28"/>
          <w:szCs w:val="28"/>
          <w:lang w:eastAsia="ar-SA"/>
        </w:rPr>
      </w:pPr>
      <w:r>
        <w:rPr>
          <w:sz w:val="28"/>
          <w:szCs w:val="28"/>
          <w:lang w:eastAsia="ar-SA"/>
        </w:rPr>
        <w:t>Д</w:t>
      </w:r>
      <w:r w:rsidR="00BF3B22" w:rsidRPr="00BF3B22">
        <w:rPr>
          <w:sz w:val="28"/>
          <w:szCs w:val="28"/>
          <w:lang w:eastAsia="ar-SA"/>
        </w:rPr>
        <w:t>иректор</w:t>
      </w:r>
      <w:r w:rsidR="00BF3B22" w:rsidRPr="00BF3B22">
        <w:rPr>
          <w:sz w:val="28"/>
          <w:szCs w:val="28"/>
          <w:lang w:eastAsia="ar-SA"/>
        </w:rPr>
        <w:tab/>
      </w:r>
      <w:r w:rsidR="00C81B0F">
        <w:rPr>
          <w:sz w:val="28"/>
          <w:szCs w:val="28"/>
          <w:lang w:eastAsia="ar-SA"/>
        </w:rPr>
        <w:t>Андрій ШЕМЕЦЬ</w:t>
      </w:r>
    </w:p>
    <w:p w:rsidR="00A0796A" w:rsidRPr="00296250" w:rsidRDefault="00A0796A" w:rsidP="00BF3B22">
      <w:pPr>
        <w:rPr>
          <w:sz w:val="16"/>
          <w:szCs w:val="16"/>
        </w:rPr>
      </w:pPr>
    </w:p>
    <w:p w:rsidR="00BF3B22" w:rsidRDefault="00955AF1" w:rsidP="00BF3B22">
      <w:pPr>
        <w:rPr>
          <w:sz w:val="22"/>
          <w:szCs w:val="22"/>
        </w:rPr>
      </w:pPr>
      <w:r>
        <w:t>Алла Киян</w:t>
      </w:r>
      <w:r w:rsidR="000C289C">
        <w:t xml:space="preserve">  067-281-43-00</w:t>
      </w:r>
    </w:p>
    <w:sectPr w:rsidR="00BF3B22" w:rsidSect="00A0796A">
      <w:headerReference w:type="even" r:id="rId8"/>
      <w:headerReference w:type="default" r:id="rId9"/>
      <w:headerReference w:type="first" r:id="rId10"/>
      <w:pgSz w:w="11907" w:h="16840" w:code="9"/>
      <w:pgMar w:top="1134" w:right="567" w:bottom="284" w:left="1701"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37" w:rsidRDefault="00B61E37">
      <w:r>
        <w:separator/>
      </w:r>
    </w:p>
  </w:endnote>
  <w:endnote w:type="continuationSeparator" w:id="0">
    <w:p w:rsidR="00B61E37" w:rsidRDefault="00B6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37" w:rsidRDefault="00B61E37">
      <w:r>
        <w:separator/>
      </w:r>
    </w:p>
  </w:footnote>
  <w:footnote w:type="continuationSeparator" w:id="0">
    <w:p w:rsidR="00B61E37" w:rsidRDefault="00B61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282" w:rsidRDefault="0037706B" w:rsidP="00B84CCE">
    <w:pPr>
      <w:pStyle w:val="a3"/>
      <w:framePr w:wrap="around" w:vAnchor="text" w:hAnchor="margin" w:xAlign="center" w:y="1"/>
      <w:rPr>
        <w:rStyle w:val="a4"/>
      </w:rPr>
    </w:pPr>
    <w:r>
      <w:rPr>
        <w:rStyle w:val="a4"/>
      </w:rPr>
      <w:fldChar w:fldCharType="begin"/>
    </w:r>
    <w:r w:rsidR="00817282">
      <w:rPr>
        <w:rStyle w:val="a4"/>
      </w:rPr>
      <w:instrText xml:space="preserve">PAGE  </w:instrText>
    </w:r>
    <w:r>
      <w:rPr>
        <w:rStyle w:val="a4"/>
      </w:rPr>
      <w:fldChar w:fldCharType="end"/>
    </w:r>
  </w:p>
  <w:p w:rsidR="00817282" w:rsidRDefault="0081728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282" w:rsidRPr="00882329" w:rsidRDefault="0037706B" w:rsidP="006F2B06">
    <w:pPr>
      <w:pStyle w:val="a3"/>
      <w:framePr w:wrap="around" w:vAnchor="text" w:hAnchor="margin" w:xAlign="center" w:y="1"/>
      <w:spacing w:before="240"/>
      <w:rPr>
        <w:rStyle w:val="a4"/>
        <w:sz w:val="24"/>
        <w:szCs w:val="24"/>
      </w:rPr>
    </w:pPr>
    <w:r w:rsidRPr="00882329">
      <w:rPr>
        <w:rStyle w:val="a4"/>
        <w:sz w:val="24"/>
        <w:szCs w:val="24"/>
      </w:rPr>
      <w:fldChar w:fldCharType="begin"/>
    </w:r>
    <w:r w:rsidR="00817282" w:rsidRPr="00882329">
      <w:rPr>
        <w:rStyle w:val="a4"/>
        <w:sz w:val="24"/>
        <w:szCs w:val="24"/>
      </w:rPr>
      <w:instrText xml:space="preserve">PAGE  </w:instrText>
    </w:r>
    <w:r w:rsidRPr="00882329">
      <w:rPr>
        <w:rStyle w:val="a4"/>
        <w:sz w:val="24"/>
        <w:szCs w:val="24"/>
      </w:rPr>
      <w:fldChar w:fldCharType="separate"/>
    </w:r>
    <w:r w:rsidR="00A0796A">
      <w:rPr>
        <w:rStyle w:val="a4"/>
        <w:noProof/>
        <w:sz w:val="24"/>
        <w:szCs w:val="24"/>
      </w:rPr>
      <w:t>2</w:t>
    </w:r>
    <w:r w:rsidRPr="00882329">
      <w:rPr>
        <w:rStyle w:val="a4"/>
        <w:sz w:val="24"/>
        <w:szCs w:val="24"/>
      </w:rPr>
      <w:fldChar w:fldCharType="end"/>
    </w:r>
  </w:p>
  <w:p w:rsidR="00817282" w:rsidRDefault="0081728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29" w:rsidRDefault="00375064" w:rsidP="0040301E">
    <w:pPr>
      <w:pStyle w:val="a3"/>
      <w:tabs>
        <w:tab w:val="clear" w:pos="4677"/>
        <w:tab w:val="center" w:pos="4678"/>
      </w:tabs>
      <w:spacing w:after="40"/>
      <w:jc w:val="center"/>
    </w:pPr>
    <w:r>
      <w:rPr>
        <w:noProof/>
        <w:color w:val="333333"/>
        <w:szCs w:val="28"/>
        <w:lang w:eastAsia="uk-UA"/>
      </w:rPr>
      <w:drawing>
        <wp:inline distT="0" distB="0" distL="0" distR="0" wp14:anchorId="51D71CAF" wp14:editId="44743A8B">
          <wp:extent cx="457200" cy="609600"/>
          <wp:effectExtent l="19050" t="0" r="0" b="0"/>
          <wp:docPr id="1"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1">
                    <a:lum bright="12000"/>
                  </a:blip>
                  <a:srcRect/>
                  <a:stretch>
                    <a:fillRect/>
                  </a:stretch>
                </pic:blipFill>
                <pic:spPr bwMode="auto">
                  <a:xfrm>
                    <a:off x="0" y="0"/>
                    <a:ext cx="457200" cy="6096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82"/>
    <w:rsid w:val="00012F06"/>
    <w:rsid w:val="0003009F"/>
    <w:rsid w:val="00041492"/>
    <w:rsid w:val="000455A5"/>
    <w:rsid w:val="00066C08"/>
    <w:rsid w:val="000864FC"/>
    <w:rsid w:val="00086A96"/>
    <w:rsid w:val="00090562"/>
    <w:rsid w:val="0009249B"/>
    <w:rsid w:val="000A2138"/>
    <w:rsid w:val="000A6E5A"/>
    <w:rsid w:val="000C289C"/>
    <w:rsid w:val="000C3BC3"/>
    <w:rsid w:val="000D33B8"/>
    <w:rsid w:val="00127D82"/>
    <w:rsid w:val="001354B3"/>
    <w:rsid w:val="001453E5"/>
    <w:rsid w:val="00154883"/>
    <w:rsid w:val="00162A3C"/>
    <w:rsid w:val="0017129F"/>
    <w:rsid w:val="001739B8"/>
    <w:rsid w:val="0019726B"/>
    <w:rsid w:val="001A7A11"/>
    <w:rsid w:val="001B359E"/>
    <w:rsid w:val="002044F1"/>
    <w:rsid w:val="00206E43"/>
    <w:rsid w:val="0023153B"/>
    <w:rsid w:val="0023249C"/>
    <w:rsid w:val="00257C01"/>
    <w:rsid w:val="00296250"/>
    <w:rsid w:val="002A690A"/>
    <w:rsid w:val="002B5B41"/>
    <w:rsid w:val="003215DA"/>
    <w:rsid w:val="00331E5D"/>
    <w:rsid w:val="003443FE"/>
    <w:rsid w:val="0036454E"/>
    <w:rsid w:val="00373DF3"/>
    <w:rsid w:val="00375064"/>
    <w:rsid w:val="0037706B"/>
    <w:rsid w:val="00380113"/>
    <w:rsid w:val="00381BFD"/>
    <w:rsid w:val="003B366C"/>
    <w:rsid w:val="003B7419"/>
    <w:rsid w:val="0040301E"/>
    <w:rsid w:val="00410BC9"/>
    <w:rsid w:val="004145AC"/>
    <w:rsid w:val="00420479"/>
    <w:rsid w:val="00424F99"/>
    <w:rsid w:val="00426012"/>
    <w:rsid w:val="00437703"/>
    <w:rsid w:val="00443075"/>
    <w:rsid w:val="00454CF9"/>
    <w:rsid w:val="004723F3"/>
    <w:rsid w:val="00473304"/>
    <w:rsid w:val="0047738E"/>
    <w:rsid w:val="00477851"/>
    <w:rsid w:val="00490811"/>
    <w:rsid w:val="00492B02"/>
    <w:rsid w:val="004A0A8D"/>
    <w:rsid w:val="004B0F67"/>
    <w:rsid w:val="004B378D"/>
    <w:rsid w:val="004C1C68"/>
    <w:rsid w:val="004E3555"/>
    <w:rsid w:val="004F32FA"/>
    <w:rsid w:val="0052044E"/>
    <w:rsid w:val="00523E26"/>
    <w:rsid w:val="0054087F"/>
    <w:rsid w:val="00566F43"/>
    <w:rsid w:val="00573296"/>
    <w:rsid w:val="005830B0"/>
    <w:rsid w:val="005965A5"/>
    <w:rsid w:val="005A2AA9"/>
    <w:rsid w:val="005A7DD0"/>
    <w:rsid w:val="005B17E4"/>
    <w:rsid w:val="005C39D5"/>
    <w:rsid w:val="005D3CBE"/>
    <w:rsid w:val="005E03FE"/>
    <w:rsid w:val="00617285"/>
    <w:rsid w:val="006266A2"/>
    <w:rsid w:val="0063106C"/>
    <w:rsid w:val="00663116"/>
    <w:rsid w:val="006971C1"/>
    <w:rsid w:val="006C33AC"/>
    <w:rsid w:val="006D4773"/>
    <w:rsid w:val="006D522D"/>
    <w:rsid w:val="006E3020"/>
    <w:rsid w:val="006E7AC9"/>
    <w:rsid w:val="006F02E6"/>
    <w:rsid w:val="006F0C7B"/>
    <w:rsid w:val="006F2B06"/>
    <w:rsid w:val="00705D1E"/>
    <w:rsid w:val="00705D7E"/>
    <w:rsid w:val="00713A63"/>
    <w:rsid w:val="00751F9B"/>
    <w:rsid w:val="007635A6"/>
    <w:rsid w:val="00763AC1"/>
    <w:rsid w:val="007870EB"/>
    <w:rsid w:val="007A53E0"/>
    <w:rsid w:val="007D0EEE"/>
    <w:rsid w:val="007E7FB4"/>
    <w:rsid w:val="00815F77"/>
    <w:rsid w:val="00817282"/>
    <w:rsid w:val="008307DC"/>
    <w:rsid w:val="00882329"/>
    <w:rsid w:val="008904B1"/>
    <w:rsid w:val="00891E69"/>
    <w:rsid w:val="008A1B00"/>
    <w:rsid w:val="008B110C"/>
    <w:rsid w:val="008C4030"/>
    <w:rsid w:val="008C6955"/>
    <w:rsid w:val="008D416A"/>
    <w:rsid w:val="008D71BE"/>
    <w:rsid w:val="00900381"/>
    <w:rsid w:val="00940CA8"/>
    <w:rsid w:val="00955AF1"/>
    <w:rsid w:val="00955EC2"/>
    <w:rsid w:val="0097204F"/>
    <w:rsid w:val="0097458A"/>
    <w:rsid w:val="0097767D"/>
    <w:rsid w:val="009837F2"/>
    <w:rsid w:val="009C06EF"/>
    <w:rsid w:val="009C395D"/>
    <w:rsid w:val="009D6217"/>
    <w:rsid w:val="009F06F7"/>
    <w:rsid w:val="009F7997"/>
    <w:rsid w:val="00A03817"/>
    <w:rsid w:val="00A0796A"/>
    <w:rsid w:val="00A203EC"/>
    <w:rsid w:val="00A25E3C"/>
    <w:rsid w:val="00A33AC9"/>
    <w:rsid w:val="00A4776E"/>
    <w:rsid w:val="00A5318D"/>
    <w:rsid w:val="00A74456"/>
    <w:rsid w:val="00A90131"/>
    <w:rsid w:val="00B04A00"/>
    <w:rsid w:val="00B41248"/>
    <w:rsid w:val="00B54AF2"/>
    <w:rsid w:val="00B56FBE"/>
    <w:rsid w:val="00B61E37"/>
    <w:rsid w:val="00B84CCE"/>
    <w:rsid w:val="00BB0806"/>
    <w:rsid w:val="00BD743A"/>
    <w:rsid w:val="00BF3B22"/>
    <w:rsid w:val="00BF3F37"/>
    <w:rsid w:val="00C16E4E"/>
    <w:rsid w:val="00C24782"/>
    <w:rsid w:val="00C35942"/>
    <w:rsid w:val="00C565BD"/>
    <w:rsid w:val="00C63D7F"/>
    <w:rsid w:val="00C66808"/>
    <w:rsid w:val="00C81B0F"/>
    <w:rsid w:val="00C97A42"/>
    <w:rsid w:val="00CA3985"/>
    <w:rsid w:val="00CD14C2"/>
    <w:rsid w:val="00CE0029"/>
    <w:rsid w:val="00CF0074"/>
    <w:rsid w:val="00D128CD"/>
    <w:rsid w:val="00D23BE0"/>
    <w:rsid w:val="00D35326"/>
    <w:rsid w:val="00D644B2"/>
    <w:rsid w:val="00D761D0"/>
    <w:rsid w:val="00D81E73"/>
    <w:rsid w:val="00D86737"/>
    <w:rsid w:val="00DB4402"/>
    <w:rsid w:val="00DB60BB"/>
    <w:rsid w:val="00DC04EB"/>
    <w:rsid w:val="00DE1D30"/>
    <w:rsid w:val="00E303F3"/>
    <w:rsid w:val="00E3498E"/>
    <w:rsid w:val="00E84B11"/>
    <w:rsid w:val="00E855FB"/>
    <w:rsid w:val="00E904DE"/>
    <w:rsid w:val="00E953FE"/>
    <w:rsid w:val="00F02651"/>
    <w:rsid w:val="00F0649C"/>
    <w:rsid w:val="00F36ABD"/>
    <w:rsid w:val="00F46996"/>
    <w:rsid w:val="00F53827"/>
    <w:rsid w:val="00F94227"/>
    <w:rsid w:val="00FA712E"/>
    <w:rsid w:val="00FB3A23"/>
    <w:rsid w:val="00FE758C"/>
    <w:rsid w:val="00FF6F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3555"/>
    <w:rPr>
      <w:lang w:val="uk-UA"/>
    </w:rPr>
  </w:style>
  <w:style w:type="paragraph" w:styleId="1">
    <w:name w:val="heading 1"/>
    <w:basedOn w:val="a"/>
    <w:next w:val="a"/>
    <w:qFormat/>
    <w:rsid w:val="004E3555"/>
    <w:pPr>
      <w:keepNext/>
      <w:ind w:hanging="11"/>
      <w:jc w:val="center"/>
      <w:outlineLvl w:val="0"/>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282"/>
    <w:pPr>
      <w:tabs>
        <w:tab w:val="center" w:pos="4677"/>
        <w:tab w:val="right" w:pos="9355"/>
      </w:tabs>
    </w:pPr>
  </w:style>
  <w:style w:type="character" w:styleId="a4">
    <w:name w:val="page number"/>
    <w:basedOn w:val="a0"/>
    <w:rsid w:val="00817282"/>
  </w:style>
  <w:style w:type="paragraph" w:styleId="a5">
    <w:name w:val="footer"/>
    <w:basedOn w:val="a"/>
    <w:rsid w:val="00882329"/>
    <w:pPr>
      <w:tabs>
        <w:tab w:val="center" w:pos="4677"/>
        <w:tab w:val="right" w:pos="9355"/>
      </w:tabs>
    </w:pPr>
  </w:style>
  <w:style w:type="paragraph" w:styleId="a6">
    <w:name w:val="Body Text"/>
    <w:basedOn w:val="a"/>
    <w:link w:val="a7"/>
    <w:rsid w:val="004B378D"/>
    <w:pPr>
      <w:jc w:val="both"/>
    </w:pPr>
    <w:rPr>
      <w:sz w:val="28"/>
      <w:szCs w:val="28"/>
    </w:rPr>
  </w:style>
  <w:style w:type="character" w:customStyle="1" w:styleId="a7">
    <w:name w:val="Основной текст Знак"/>
    <w:link w:val="a6"/>
    <w:rsid w:val="004B378D"/>
    <w:rPr>
      <w:sz w:val="28"/>
      <w:szCs w:val="28"/>
      <w:lang w:val="uk-UA" w:eastAsia="ru-RU" w:bidi="ar-SA"/>
    </w:rPr>
  </w:style>
  <w:style w:type="paragraph" w:styleId="HTML">
    <w:name w:val="HTML Preformatted"/>
    <w:basedOn w:val="a"/>
    <w:link w:val="HTML0"/>
    <w:uiPriority w:val="99"/>
    <w:unhideWhenUsed/>
    <w:rsid w:val="007A5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7A53E0"/>
    <w:rPr>
      <w:rFonts w:ascii="Courier New" w:hAnsi="Courier New" w:cs="Courier New"/>
    </w:rPr>
  </w:style>
  <w:style w:type="paragraph" w:styleId="2">
    <w:name w:val="Body Text 2"/>
    <w:basedOn w:val="a"/>
    <w:link w:val="20"/>
    <w:rsid w:val="00BF3B22"/>
    <w:pPr>
      <w:spacing w:after="120" w:line="480" w:lineRule="auto"/>
    </w:pPr>
  </w:style>
  <w:style w:type="character" w:customStyle="1" w:styleId="20">
    <w:name w:val="Основной текст 2 Знак"/>
    <w:basedOn w:val="a0"/>
    <w:link w:val="2"/>
    <w:rsid w:val="00BF3B22"/>
    <w:rPr>
      <w:lang w:val="uk-UA"/>
    </w:rPr>
  </w:style>
  <w:style w:type="paragraph" w:styleId="a8">
    <w:name w:val="Balloon Text"/>
    <w:basedOn w:val="a"/>
    <w:link w:val="a9"/>
    <w:rsid w:val="00C81B0F"/>
    <w:rPr>
      <w:rFonts w:ascii="Tahoma" w:hAnsi="Tahoma" w:cs="Tahoma"/>
      <w:sz w:val="16"/>
      <w:szCs w:val="16"/>
    </w:rPr>
  </w:style>
  <w:style w:type="character" w:customStyle="1" w:styleId="a9">
    <w:name w:val="Текст выноски Знак"/>
    <w:basedOn w:val="a0"/>
    <w:link w:val="a8"/>
    <w:rsid w:val="00C81B0F"/>
    <w:rPr>
      <w:rFonts w:ascii="Tahoma" w:hAnsi="Tahoma" w:cs="Tahoma"/>
      <w:sz w:val="16"/>
      <w:szCs w:val="16"/>
      <w:lang w:val="uk-UA"/>
    </w:rPr>
  </w:style>
  <w:style w:type="character" w:styleId="aa">
    <w:name w:val="Emphasis"/>
    <w:basedOn w:val="a0"/>
    <w:uiPriority w:val="20"/>
    <w:qFormat/>
    <w:rsid w:val="003801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3555"/>
    <w:rPr>
      <w:lang w:val="uk-UA"/>
    </w:rPr>
  </w:style>
  <w:style w:type="paragraph" w:styleId="1">
    <w:name w:val="heading 1"/>
    <w:basedOn w:val="a"/>
    <w:next w:val="a"/>
    <w:qFormat/>
    <w:rsid w:val="004E3555"/>
    <w:pPr>
      <w:keepNext/>
      <w:ind w:hanging="11"/>
      <w:jc w:val="center"/>
      <w:outlineLvl w:val="0"/>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7282"/>
    <w:pPr>
      <w:tabs>
        <w:tab w:val="center" w:pos="4677"/>
        <w:tab w:val="right" w:pos="9355"/>
      </w:tabs>
    </w:pPr>
  </w:style>
  <w:style w:type="character" w:styleId="a4">
    <w:name w:val="page number"/>
    <w:basedOn w:val="a0"/>
    <w:rsid w:val="00817282"/>
  </w:style>
  <w:style w:type="paragraph" w:styleId="a5">
    <w:name w:val="footer"/>
    <w:basedOn w:val="a"/>
    <w:rsid w:val="00882329"/>
    <w:pPr>
      <w:tabs>
        <w:tab w:val="center" w:pos="4677"/>
        <w:tab w:val="right" w:pos="9355"/>
      </w:tabs>
    </w:pPr>
  </w:style>
  <w:style w:type="paragraph" w:styleId="a6">
    <w:name w:val="Body Text"/>
    <w:basedOn w:val="a"/>
    <w:link w:val="a7"/>
    <w:rsid w:val="004B378D"/>
    <w:pPr>
      <w:jc w:val="both"/>
    </w:pPr>
    <w:rPr>
      <w:sz w:val="28"/>
      <w:szCs w:val="28"/>
    </w:rPr>
  </w:style>
  <w:style w:type="character" w:customStyle="1" w:styleId="a7">
    <w:name w:val="Основной текст Знак"/>
    <w:link w:val="a6"/>
    <w:rsid w:val="004B378D"/>
    <w:rPr>
      <w:sz w:val="28"/>
      <w:szCs w:val="28"/>
      <w:lang w:val="uk-UA" w:eastAsia="ru-RU" w:bidi="ar-SA"/>
    </w:rPr>
  </w:style>
  <w:style w:type="paragraph" w:styleId="HTML">
    <w:name w:val="HTML Preformatted"/>
    <w:basedOn w:val="a"/>
    <w:link w:val="HTML0"/>
    <w:uiPriority w:val="99"/>
    <w:unhideWhenUsed/>
    <w:rsid w:val="007A5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7A53E0"/>
    <w:rPr>
      <w:rFonts w:ascii="Courier New" w:hAnsi="Courier New" w:cs="Courier New"/>
    </w:rPr>
  </w:style>
  <w:style w:type="paragraph" w:styleId="2">
    <w:name w:val="Body Text 2"/>
    <w:basedOn w:val="a"/>
    <w:link w:val="20"/>
    <w:rsid w:val="00BF3B22"/>
    <w:pPr>
      <w:spacing w:after="120" w:line="480" w:lineRule="auto"/>
    </w:pPr>
  </w:style>
  <w:style w:type="character" w:customStyle="1" w:styleId="20">
    <w:name w:val="Основной текст 2 Знак"/>
    <w:basedOn w:val="a0"/>
    <w:link w:val="2"/>
    <w:rsid w:val="00BF3B22"/>
    <w:rPr>
      <w:lang w:val="uk-UA"/>
    </w:rPr>
  </w:style>
  <w:style w:type="paragraph" w:styleId="a8">
    <w:name w:val="Balloon Text"/>
    <w:basedOn w:val="a"/>
    <w:link w:val="a9"/>
    <w:rsid w:val="00C81B0F"/>
    <w:rPr>
      <w:rFonts w:ascii="Tahoma" w:hAnsi="Tahoma" w:cs="Tahoma"/>
      <w:sz w:val="16"/>
      <w:szCs w:val="16"/>
    </w:rPr>
  </w:style>
  <w:style w:type="character" w:customStyle="1" w:styleId="a9">
    <w:name w:val="Текст выноски Знак"/>
    <w:basedOn w:val="a0"/>
    <w:link w:val="a8"/>
    <w:rsid w:val="00C81B0F"/>
    <w:rPr>
      <w:rFonts w:ascii="Tahoma" w:hAnsi="Tahoma" w:cs="Tahoma"/>
      <w:sz w:val="16"/>
      <w:szCs w:val="16"/>
      <w:lang w:val="uk-UA"/>
    </w:rPr>
  </w:style>
  <w:style w:type="character" w:styleId="aa">
    <w:name w:val="Emphasis"/>
    <w:basedOn w:val="a0"/>
    <w:uiPriority w:val="20"/>
    <w:qFormat/>
    <w:rsid w:val="003801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78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Robdoks\shablons\Novy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65DE0-1F14-4355-903C-7BFABECC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Novy1</Template>
  <TotalTime>80</TotalTime>
  <Pages>1</Pages>
  <Words>1261</Words>
  <Characters>720</Characters>
  <Application>Microsoft Office Word</Application>
  <DocSecurity>0</DocSecurity>
  <Lines>6</Lines>
  <Paragraphs>3</Paragraphs>
  <ScaleCrop>false</ScaleCrop>
  <HeadingPairs>
    <vt:vector size="2" baseType="variant">
      <vt:variant>
        <vt:lpstr>Название</vt:lpstr>
      </vt:variant>
      <vt:variant>
        <vt:i4>1</vt:i4>
      </vt:variant>
    </vt:vector>
  </HeadingPairs>
  <TitlesOfParts>
    <vt:vector size="1" baseType="lpstr">
      <vt:lpstr>T</vt:lpstr>
    </vt:vector>
  </TitlesOfParts>
  <Company>ADM</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23.04.97</dc:subject>
  <dc:creator>marina</dc:creator>
  <cp:lastModifiedBy>Прймальня</cp:lastModifiedBy>
  <cp:revision>16</cp:revision>
  <cp:lastPrinted>2023-10-02T08:10:00Z</cp:lastPrinted>
  <dcterms:created xsi:type="dcterms:W3CDTF">2023-10-02T08:10:00Z</dcterms:created>
  <dcterms:modified xsi:type="dcterms:W3CDTF">2025-04-01T11:22:00Z</dcterms:modified>
</cp:coreProperties>
</file>